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A2AD" w14:textId="77777777" w:rsidR="00B00376" w:rsidRDefault="00B00376" w:rsidP="00B00376">
      <w:pPr>
        <w:ind w:right="49"/>
        <w:jc w:val="center"/>
        <w:rPr>
          <w:rFonts w:ascii="Calibri" w:eastAsia="Calibri" w:hAnsi="Calibri" w:cs="Calibri"/>
          <w:b/>
          <w:color w:val="C45911" w:themeColor="accent2" w:themeShade="BF"/>
          <w:sz w:val="40"/>
          <w:szCs w:val="40"/>
        </w:rPr>
      </w:pPr>
    </w:p>
    <w:p w14:paraId="61611A1A" w14:textId="0A1AE2D4" w:rsidR="00B00376" w:rsidRPr="00B00376" w:rsidRDefault="00B00376" w:rsidP="00B00376">
      <w:pPr>
        <w:ind w:right="49"/>
        <w:jc w:val="center"/>
        <w:rPr>
          <w:rFonts w:ascii="Calibri" w:eastAsia="Calibri" w:hAnsi="Calibri" w:cs="Calibri"/>
          <w:color w:val="C45911" w:themeColor="accent2" w:themeShade="BF"/>
          <w:sz w:val="40"/>
          <w:szCs w:val="40"/>
        </w:rPr>
      </w:pPr>
      <w:r w:rsidRPr="00B00376">
        <w:rPr>
          <w:rFonts w:ascii="Calibri" w:eastAsia="Calibri" w:hAnsi="Calibri" w:cs="Calibri"/>
          <w:b/>
          <w:color w:val="C45911" w:themeColor="accent2" w:themeShade="BF"/>
          <w:sz w:val="40"/>
          <w:szCs w:val="40"/>
        </w:rPr>
        <w:t>Ley</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O</w:t>
      </w:r>
      <w:r w:rsidRPr="00B00376">
        <w:rPr>
          <w:rFonts w:ascii="Calibri" w:eastAsia="Calibri" w:hAnsi="Calibri" w:cs="Calibri"/>
          <w:b/>
          <w:color w:val="C45911" w:themeColor="accent2" w:themeShade="BF"/>
          <w:spacing w:val="-2"/>
          <w:sz w:val="40"/>
          <w:szCs w:val="40"/>
        </w:rPr>
        <w:t>r</w:t>
      </w:r>
      <w:r w:rsidRPr="00B00376">
        <w:rPr>
          <w:rFonts w:ascii="Calibri" w:eastAsia="Calibri" w:hAnsi="Calibri" w:cs="Calibri"/>
          <w:b/>
          <w:color w:val="C45911" w:themeColor="accent2" w:themeShade="BF"/>
          <w:spacing w:val="1"/>
          <w:sz w:val="40"/>
          <w:szCs w:val="40"/>
        </w:rPr>
        <w:t>g</w:t>
      </w:r>
      <w:r w:rsidRPr="00B00376">
        <w:rPr>
          <w:rFonts w:ascii="Calibri" w:eastAsia="Calibri" w:hAnsi="Calibri" w:cs="Calibri"/>
          <w:b/>
          <w:color w:val="C45911" w:themeColor="accent2" w:themeShade="BF"/>
          <w:spacing w:val="-1"/>
          <w:sz w:val="40"/>
          <w:szCs w:val="40"/>
        </w:rPr>
        <w:t>áni</w:t>
      </w:r>
      <w:r w:rsidRPr="00B00376">
        <w:rPr>
          <w:rFonts w:ascii="Calibri" w:eastAsia="Calibri" w:hAnsi="Calibri" w:cs="Calibri"/>
          <w:b/>
          <w:color w:val="C45911" w:themeColor="accent2" w:themeShade="BF"/>
          <w:spacing w:val="1"/>
          <w:sz w:val="40"/>
          <w:szCs w:val="40"/>
        </w:rPr>
        <w:t>c</w:t>
      </w:r>
      <w:r w:rsidRPr="00B00376">
        <w:rPr>
          <w:rFonts w:ascii="Calibri" w:eastAsia="Calibri" w:hAnsi="Calibri" w:cs="Calibri"/>
          <w:b/>
          <w:color w:val="C45911" w:themeColor="accent2" w:themeShade="BF"/>
          <w:sz w:val="40"/>
          <w:szCs w:val="40"/>
        </w:rPr>
        <w:t>a</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M</w:t>
      </w:r>
      <w:r w:rsidRPr="00B00376">
        <w:rPr>
          <w:rFonts w:ascii="Calibri" w:eastAsia="Calibri" w:hAnsi="Calibri" w:cs="Calibri"/>
          <w:b/>
          <w:color w:val="C45911" w:themeColor="accent2" w:themeShade="BF"/>
          <w:spacing w:val="-1"/>
          <w:sz w:val="40"/>
          <w:szCs w:val="40"/>
        </w:rPr>
        <w:t>un</w:t>
      </w:r>
      <w:r w:rsidRPr="00B00376">
        <w:rPr>
          <w:rFonts w:ascii="Calibri" w:eastAsia="Calibri" w:hAnsi="Calibri" w:cs="Calibri"/>
          <w:b/>
          <w:color w:val="C45911" w:themeColor="accent2" w:themeShade="BF"/>
          <w:spacing w:val="1"/>
          <w:sz w:val="40"/>
          <w:szCs w:val="40"/>
        </w:rPr>
        <w:t>i</w:t>
      </w:r>
      <w:r w:rsidRPr="00B00376">
        <w:rPr>
          <w:rFonts w:ascii="Calibri" w:eastAsia="Calibri" w:hAnsi="Calibri" w:cs="Calibri"/>
          <w:b/>
          <w:color w:val="C45911" w:themeColor="accent2" w:themeShade="BF"/>
          <w:spacing w:val="-1"/>
          <w:sz w:val="40"/>
          <w:szCs w:val="40"/>
        </w:rPr>
        <w:t>c</w:t>
      </w:r>
      <w:r w:rsidRPr="00B00376">
        <w:rPr>
          <w:rFonts w:ascii="Calibri" w:eastAsia="Calibri" w:hAnsi="Calibri" w:cs="Calibri"/>
          <w:b/>
          <w:color w:val="C45911" w:themeColor="accent2" w:themeShade="BF"/>
          <w:spacing w:val="1"/>
          <w:sz w:val="40"/>
          <w:szCs w:val="40"/>
        </w:rPr>
        <w:t>i</w:t>
      </w:r>
      <w:r w:rsidRPr="00B00376">
        <w:rPr>
          <w:rFonts w:ascii="Calibri" w:eastAsia="Calibri" w:hAnsi="Calibri" w:cs="Calibri"/>
          <w:b/>
          <w:color w:val="C45911" w:themeColor="accent2" w:themeShade="BF"/>
          <w:spacing w:val="-1"/>
          <w:sz w:val="40"/>
          <w:szCs w:val="40"/>
        </w:rPr>
        <w:t>pa</w:t>
      </w:r>
      <w:r w:rsidRPr="00B00376">
        <w:rPr>
          <w:rFonts w:ascii="Calibri" w:eastAsia="Calibri" w:hAnsi="Calibri" w:cs="Calibri"/>
          <w:b/>
          <w:color w:val="C45911" w:themeColor="accent2" w:themeShade="BF"/>
          <w:sz w:val="40"/>
          <w:szCs w:val="40"/>
        </w:rPr>
        <w:t>l</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d</w:t>
      </w:r>
      <w:r w:rsidRPr="00B00376">
        <w:rPr>
          <w:rFonts w:ascii="Calibri" w:eastAsia="Calibri" w:hAnsi="Calibri" w:cs="Calibri"/>
          <w:b/>
          <w:color w:val="C45911" w:themeColor="accent2" w:themeShade="BF"/>
          <w:spacing w:val="-4"/>
          <w:sz w:val="40"/>
          <w:szCs w:val="40"/>
        </w:rPr>
        <w:t>e</w:t>
      </w:r>
      <w:r w:rsidRPr="00B00376">
        <w:rPr>
          <w:rFonts w:ascii="Calibri" w:eastAsia="Calibri" w:hAnsi="Calibri" w:cs="Calibri"/>
          <w:b/>
          <w:color w:val="C45911" w:themeColor="accent2" w:themeShade="BF"/>
          <w:sz w:val="40"/>
          <w:szCs w:val="40"/>
        </w:rPr>
        <w:t>l</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E</w:t>
      </w:r>
      <w:r w:rsidRPr="00B00376">
        <w:rPr>
          <w:rFonts w:ascii="Calibri" w:eastAsia="Calibri" w:hAnsi="Calibri" w:cs="Calibri"/>
          <w:b/>
          <w:color w:val="C45911" w:themeColor="accent2" w:themeShade="BF"/>
          <w:spacing w:val="1"/>
          <w:sz w:val="40"/>
          <w:szCs w:val="40"/>
        </w:rPr>
        <w:t>s</w:t>
      </w:r>
      <w:r w:rsidRPr="00B00376">
        <w:rPr>
          <w:rFonts w:ascii="Calibri" w:eastAsia="Calibri" w:hAnsi="Calibri" w:cs="Calibri"/>
          <w:b/>
          <w:color w:val="C45911" w:themeColor="accent2" w:themeShade="BF"/>
          <w:sz w:val="40"/>
          <w:szCs w:val="40"/>
        </w:rPr>
        <w:t>t</w:t>
      </w:r>
      <w:r w:rsidRPr="00B00376">
        <w:rPr>
          <w:rFonts w:ascii="Calibri" w:eastAsia="Calibri" w:hAnsi="Calibri" w:cs="Calibri"/>
          <w:b/>
          <w:color w:val="C45911" w:themeColor="accent2" w:themeShade="BF"/>
          <w:spacing w:val="-1"/>
          <w:sz w:val="40"/>
          <w:szCs w:val="40"/>
        </w:rPr>
        <w:t>ad</w:t>
      </w:r>
      <w:r w:rsidRPr="00B00376">
        <w:rPr>
          <w:rFonts w:ascii="Calibri" w:eastAsia="Calibri" w:hAnsi="Calibri" w:cs="Calibri"/>
          <w:b/>
          <w:color w:val="C45911" w:themeColor="accent2" w:themeShade="BF"/>
          <w:sz w:val="40"/>
          <w:szCs w:val="40"/>
        </w:rPr>
        <w:t>o</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de</w:t>
      </w:r>
      <w:r w:rsidRPr="00B00376">
        <w:rPr>
          <w:rFonts w:ascii="Calibri" w:eastAsia="Calibri" w:hAnsi="Calibri" w:cs="Calibri"/>
          <w:b/>
          <w:color w:val="C45911" w:themeColor="accent2" w:themeShade="BF"/>
          <w:spacing w:val="-1"/>
          <w:sz w:val="40"/>
          <w:szCs w:val="40"/>
        </w:rPr>
        <w:t xml:space="preserve"> </w:t>
      </w:r>
      <w:r w:rsidRPr="00B00376">
        <w:rPr>
          <w:rFonts w:ascii="Calibri" w:eastAsia="Calibri" w:hAnsi="Calibri" w:cs="Calibri"/>
          <w:b/>
          <w:color w:val="C45911" w:themeColor="accent2" w:themeShade="BF"/>
          <w:sz w:val="40"/>
          <w:szCs w:val="40"/>
        </w:rPr>
        <w:t>H</w:t>
      </w:r>
      <w:r w:rsidRPr="00B00376">
        <w:rPr>
          <w:rFonts w:ascii="Calibri" w:eastAsia="Calibri" w:hAnsi="Calibri" w:cs="Calibri"/>
          <w:b/>
          <w:color w:val="C45911" w:themeColor="accent2" w:themeShade="BF"/>
          <w:spacing w:val="1"/>
          <w:sz w:val="40"/>
          <w:szCs w:val="40"/>
        </w:rPr>
        <w:t>i</w:t>
      </w:r>
      <w:r w:rsidRPr="00B00376">
        <w:rPr>
          <w:rFonts w:ascii="Calibri" w:eastAsia="Calibri" w:hAnsi="Calibri" w:cs="Calibri"/>
          <w:b/>
          <w:color w:val="C45911" w:themeColor="accent2" w:themeShade="BF"/>
          <w:spacing w:val="-1"/>
          <w:sz w:val="40"/>
          <w:szCs w:val="40"/>
        </w:rPr>
        <w:t>da</w:t>
      </w:r>
      <w:r w:rsidRPr="00B00376">
        <w:rPr>
          <w:rFonts w:ascii="Calibri" w:eastAsia="Calibri" w:hAnsi="Calibri" w:cs="Calibri"/>
          <w:b/>
          <w:color w:val="C45911" w:themeColor="accent2" w:themeShade="BF"/>
          <w:spacing w:val="1"/>
          <w:sz w:val="40"/>
          <w:szCs w:val="40"/>
        </w:rPr>
        <w:t>lg</w:t>
      </w:r>
      <w:r w:rsidRPr="00B00376">
        <w:rPr>
          <w:rFonts w:ascii="Calibri" w:eastAsia="Calibri" w:hAnsi="Calibri" w:cs="Calibri"/>
          <w:b/>
          <w:color w:val="C45911" w:themeColor="accent2" w:themeShade="BF"/>
          <w:sz w:val="40"/>
          <w:szCs w:val="40"/>
        </w:rPr>
        <w:t>o</w:t>
      </w:r>
    </w:p>
    <w:p w14:paraId="77BB6DB5" w14:textId="1F3D4091" w:rsidR="00B00376" w:rsidRDefault="00B00376" w:rsidP="00B00376">
      <w:pPr>
        <w:tabs>
          <w:tab w:val="left" w:pos="3406"/>
        </w:tabs>
      </w:pPr>
    </w:p>
    <w:p w14:paraId="64B5260A" w14:textId="77777777" w:rsidR="00B00376" w:rsidRPr="00B00376" w:rsidRDefault="00B00376" w:rsidP="00B00376">
      <w:pPr>
        <w:tabs>
          <w:tab w:val="left" w:pos="3406"/>
        </w:tabs>
        <w:jc w:val="both"/>
        <w:rPr>
          <w:rFonts w:asciiTheme="minorHAnsi" w:hAnsiTheme="minorHAnsi" w:cstheme="minorHAnsi"/>
          <w:sz w:val="32"/>
          <w:szCs w:val="32"/>
        </w:rPr>
      </w:pPr>
      <w:r w:rsidRPr="00B00376">
        <w:rPr>
          <w:rFonts w:asciiTheme="minorHAnsi" w:hAnsiTheme="minorHAnsi" w:cstheme="minorHAnsi"/>
          <w:b/>
          <w:bCs/>
          <w:sz w:val="32"/>
          <w:szCs w:val="32"/>
        </w:rPr>
        <w:t>ARTÍCULO 27</w:t>
      </w:r>
      <w:r w:rsidRPr="00B00376">
        <w:rPr>
          <w:rFonts w:asciiTheme="minorHAnsi" w:hAnsiTheme="minorHAnsi" w:cstheme="minorHAnsi"/>
          <w:sz w:val="32"/>
          <w:szCs w:val="32"/>
        </w:rPr>
        <w:t>.- Los Ayuntamientos promoverán la participación ciudadana en las políticas públicas municipales.</w:t>
      </w:r>
    </w:p>
    <w:p w14:paraId="14814991" w14:textId="77777777" w:rsidR="00B00376" w:rsidRPr="00B00376" w:rsidRDefault="00B00376" w:rsidP="00B00376">
      <w:pPr>
        <w:tabs>
          <w:tab w:val="left" w:pos="3406"/>
        </w:tabs>
        <w:jc w:val="both"/>
        <w:rPr>
          <w:rFonts w:asciiTheme="minorHAnsi" w:hAnsiTheme="minorHAnsi" w:cstheme="minorHAnsi"/>
          <w:sz w:val="32"/>
          <w:szCs w:val="32"/>
        </w:rPr>
      </w:pPr>
    </w:p>
    <w:p w14:paraId="3EF003C9" w14:textId="77777777" w:rsidR="00B00376" w:rsidRPr="00B00376" w:rsidRDefault="00B00376" w:rsidP="00B00376">
      <w:pPr>
        <w:tabs>
          <w:tab w:val="left" w:pos="3406"/>
        </w:tabs>
        <w:jc w:val="both"/>
        <w:rPr>
          <w:rFonts w:asciiTheme="minorHAnsi" w:hAnsiTheme="minorHAnsi" w:cstheme="minorHAnsi"/>
          <w:sz w:val="32"/>
          <w:szCs w:val="32"/>
        </w:rPr>
      </w:pPr>
    </w:p>
    <w:p w14:paraId="18CE1422" w14:textId="77777777" w:rsidR="00B00376" w:rsidRPr="00B00376" w:rsidRDefault="00B00376" w:rsidP="00B00376">
      <w:pPr>
        <w:tabs>
          <w:tab w:val="left" w:pos="3406"/>
        </w:tabs>
        <w:jc w:val="both"/>
        <w:rPr>
          <w:rFonts w:asciiTheme="minorHAnsi" w:hAnsiTheme="minorHAnsi" w:cstheme="minorHAnsi"/>
          <w:sz w:val="32"/>
          <w:szCs w:val="32"/>
        </w:rPr>
      </w:pPr>
      <w:r w:rsidRPr="00B00376">
        <w:rPr>
          <w:rFonts w:asciiTheme="minorHAnsi" w:hAnsiTheme="minorHAnsi" w:cstheme="minorHAnsi"/>
          <w:b/>
          <w:bCs/>
          <w:sz w:val="32"/>
          <w:szCs w:val="32"/>
        </w:rPr>
        <w:t>ARTÍCULO 28</w:t>
      </w:r>
      <w:r w:rsidRPr="00B00376">
        <w:rPr>
          <w:rFonts w:asciiTheme="minorHAnsi" w:hAnsiTheme="minorHAnsi" w:cstheme="minorHAnsi"/>
          <w:sz w:val="32"/>
          <w:szCs w:val="32"/>
        </w:rPr>
        <w:t>.- 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14:paraId="34E71539" w14:textId="77777777" w:rsidR="00B00376" w:rsidRPr="00B00376" w:rsidRDefault="00B00376" w:rsidP="00B00376">
      <w:pPr>
        <w:tabs>
          <w:tab w:val="left" w:pos="3406"/>
        </w:tabs>
        <w:jc w:val="both"/>
        <w:rPr>
          <w:rFonts w:asciiTheme="minorHAnsi" w:hAnsiTheme="minorHAnsi" w:cstheme="minorHAnsi"/>
          <w:sz w:val="32"/>
          <w:szCs w:val="32"/>
        </w:rPr>
      </w:pPr>
    </w:p>
    <w:p w14:paraId="20260061" w14:textId="77777777" w:rsidR="00B00376" w:rsidRPr="00B00376" w:rsidRDefault="00B00376" w:rsidP="00B00376">
      <w:pPr>
        <w:tabs>
          <w:tab w:val="left" w:pos="3406"/>
        </w:tabs>
        <w:jc w:val="both"/>
        <w:rPr>
          <w:rFonts w:asciiTheme="minorHAnsi" w:hAnsiTheme="minorHAnsi" w:cstheme="minorHAnsi"/>
          <w:sz w:val="32"/>
          <w:szCs w:val="32"/>
        </w:rPr>
      </w:pPr>
    </w:p>
    <w:p w14:paraId="355C0465" w14:textId="6CE94674" w:rsidR="00B00376" w:rsidRPr="00B00376" w:rsidRDefault="00B00376" w:rsidP="00B00376">
      <w:pPr>
        <w:tabs>
          <w:tab w:val="left" w:pos="3406"/>
        </w:tabs>
        <w:jc w:val="both"/>
        <w:rPr>
          <w:rFonts w:asciiTheme="minorHAnsi" w:hAnsiTheme="minorHAnsi" w:cstheme="minorHAnsi"/>
          <w:sz w:val="32"/>
          <w:szCs w:val="32"/>
        </w:rPr>
      </w:pPr>
      <w:r w:rsidRPr="00B00376">
        <w:rPr>
          <w:rFonts w:asciiTheme="minorHAnsi" w:hAnsiTheme="minorHAnsi" w:cstheme="minorHAnsi"/>
          <w:b/>
          <w:bCs/>
          <w:sz w:val="32"/>
          <w:szCs w:val="32"/>
        </w:rPr>
        <w:t xml:space="preserve">ARTÍCULO 28 </w:t>
      </w:r>
      <w:proofErr w:type="gramStart"/>
      <w:r w:rsidRPr="00B00376">
        <w:rPr>
          <w:rFonts w:asciiTheme="minorHAnsi" w:hAnsiTheme="minorHAnsi" w:cstheme="minorHAnsi"/>
          <w:b/>
          <w:bCs/>
          <w:sz w:val="32"/>
          <w:szCs w:val="32"/>
        </w:rPr>
        <w:t>BIS</w:t>
      </w:r>
      <w:r w:rsidRPr="00B00376">
        <w:rPr>
          <w:rFonts w:asciiTheme="minorHAnsi" w:hAnsiTheme="minorHAnsi" w:cstheme="minorHAnsi"/>
          <w:sz w:val="32"/>
          <w:szCs w:val="32"/>
        </w:rPr>
        <w:t>.-</w:t>
      </w:r>
      <w:proofErr w:type="gramEnd"/>
      <w:r w:rsidRPr="00B00376">
        <w:rPr>
          <w:rFonts w:asciiTheme="minorHAnsi" w:hAnsiTheme="minorHAnsi" w:cstheme="minorHAnsi"/>
          <w:sz w:val="32"/>
          <w:szCs w:val="32"/>
        </w:rPr>
        <w:t xml:space="preserve"> El Ayuntamiento podrá establecer un Observatorio Ciudadano para conocer, analizar, dar seguimiento, en su caso evaluar y emitir opinión respecto de las políticas públicas y de interés de la población. Su creación y funcionamiento se sujetará a la normatividad que expida el Ayuntamiento.</w:t>
      </w:r>
    </w:p>
    <w:sectPr w:rsidR="00B00376" w:rsidRPr="00B0037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DECD" w14:textId="77777777" w:rsidR="00B00376" w:rsidRDefault="00B00376" w:rsidP="00B00376">
      <w:r>
        <w:separator/>
      </w:r>
    </w:p>
  </w:endnote>
  <w:endnote w:type="continuationSeparator" w:id="0">
    <w:p w14:paraId="65C6DED2" w14:textId="77777777" w:rsidR="00B00376" w:rsidRDefault="00B00376" w:rsidP="00B0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B624" w14:textId="77777777" w:rsidR="00B00376" w:rsidRDefault="00B00376" w:rsidP="00B00376">
      <w:r>
        <w:separator/>
      </w:r>
    </w:p>
  </w:footnote>
  <w:footnote w:type="continuationSeparator" w:id="0">
    <w:p w14:paraId="52E1C550" w14:textId="77777777" w:rsidR="00B00376" w:rsidRDefault="00B00376" w:rsidP="00B0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AA28" w14:textId="4309F6F2" w:rsidR="00E61242" w:rsidRPr="00B00376" w:rsidRDefault="00E61242">
    <w:pPr>
      <w:spacing w:line="200" w:lineRule="exact"/>
    </w:pPr>
    <w:r w:rsidRPr="00B00376">
      <w:drawing>
        <wp:anchor distT="0" distB="0" distL="114300" distR="114300" simplePos="0" relativeHeight="251659264" behindDoc="0" locked="0" layoutInCell="1" allowOverlap="1" wp14:anchorId="0AD25A41" wp14:editId="1106182A">
          <wp:simplePos x="0" y="0"/>
          <wp:positionH relativeFrom="column">
            <wp:posOffset>-626662</wp:posOffset>
          </wp:positionH>
          <wp:positionV relativeFrom="paragraph">
            <wp:posOffset>-308058</wp:posOffset>
          </wp:positionV>
          <wp:extent cx="1356528" cy="785230"/>
          <wp:effectExtent l="0" t="0" r="0" b="0"/>
          <wp:wrapNone/>
          <wp:docPr id="178926235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64237"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56528" cy="785230"/>
                  </a:xfrm>
                  <a:prstGeom prst="rect">
                    <a:avLst/>
                  </a:prstGeom>
                </pic:spPr>
              </pic:pic>
            </a:graphicData>
          </a:graphic>
          <wp14:sizeRelH relativeFrom="margin">
            <wp14:pctWidth>0</wp14:pctWidth>
          </wp14:sizeRelH>
          <wp14:sizeRelV relativeFrom="margin">
            <wp14:pctHeight>0</wp14:pctHeight>
          </wp14:sizeRelV>
        </wp:anchor>
      </w:drawing>
    </w:r>
    <w:r w:rsidR="00B00376" w:rsidRPr="00B00376">
      <mc:AlternateContent>
        <mc:Choice Requires="wps">
          <w:drawing>
            <wp:anchor distT="0" distB="0" distL="114300" distR="114300" simplePos="0" relativeHeight="251660288" behindDoc="1" locked="0" layoutInCell="1" allowOverlap="1" wp14:anchorId="564D9DF7" wp14:editId="4F9FDDBA">
              <wp:simplePos x="0" y="0"/>
              <wp:positionH relativeFrom="page">
                <wp:posOffset>3278505</wp:posOffset>
              </wp:positionH>
              <wp:positionV relativeFrom="page">
                <wp:posOffset>472440</wp:posOffset>
              </wp:positionV>
              <wp:extent cx="3428365" cy="203835"/>
              <wp:effectExtent l="1905" t="0" r="0" b="0"/>
              <wp:wrapNone/>
              <wp:docPr id="69706039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DF60" w14:textId="77777777" w:rsidR="00E61242" w:rsidRPr="00B00376" w:rsidRDefault="00E61242">
                          <w:pPr>
                            <w:spacing w:line="300" w:lineRule="exact"/>
                            <w:ind w:left="20" w:right="-42"/>
                            <w:rPr>
                              <w:rFonts w:ascii="Calibri" w:eastAsia="Calibri" w:hAnsi="Calibri" w:cs="Calibri"/>
                              <w:sz w:val="28"/>
                              <w:szCs w:val="28"/>
                            </w:rPr>
                          </w:pPr>
                          <w:r w:rsidRPr="00B00376">
                            <w:rPr>
                              <w:rFonts w:ascii="Calibri" w:eastAsia="Calibri" w:hAnsi="Calibri" w:cs="Calibri"/>
                              <w:spacing w:val="-1"/>
                              <w:position w:val="1"/>
                              <w:sz w:val="28"/>
                              <w:szCs w:val="28"/>
                            </w:rPr>
                            <w:t xml:space="preserve">DIRECCIÓN </w:t>
                          </w:r>
                          <w:r w:rsidRPr="00B00376">
                            <w:rPr>
                              <w:rFonts w:ascii="Calibri" w:eastAsia="Calibri" w:hAnsi="Calibri" w:cs="Calibri"/>
                              <w:position w:val="1"/>
                              <w:sz w:val="28"/>
                              <w:szCs w:val="28"/>
                            </w:rPr>
                            <w:t>DE</w:t>
                          </w:r>
                          <w:r w:rsidRPr="00B00376">
                            <w:rPr>
                              <w:rFonts w:ascii="Calibri" w:eastAsia="Calibri" w:hAnsi="Calibri" w:cs="Calibri"/>
                              <w:spacing w:val="-1"/>
                              <w:position w:val="1"/>
                              <w:sz w:val="28"/>
                              <w:szCs w:val="28"/>
                            </w:rPr>
                            <w:t xml:space="preserve"> </w:t>
                          </w:r>
                          <w:r w:rsidRPr="00B00376">
                            <w:rPr>
                              <w:rFonts w:ascii="Calibri" w:eastAsia="Calibri" w:hAnsi="Calibri" w:cs="Calibri"/>
                              <w:position w:val="1"/>
                              <w:sz w:val="28"/>
                              <w:szCs w:val="28"/>
                            </w:rPr>
                            <w:t>VI</w:t>
                          </w:r>
                          <w:r w:rsidRPr="00B00376">
                            <w:rPr>
                              <w:rFonts w:ascii="Calibri" w:eastAsia="Calibri" w:hAnsi="Calibri" w:cs="Calibri"/>
                              <w:spacing w:val="1"/>
                              <w:position w:val="1"/>
                              <w:sz w:val="28"/>
                              <w:szCs w:val="28"/>
                            </w:rPr>
                            <w:t>N</w:t>
                          </w:r>
                          <w:r w:rsidRPr="00B00376">
                            <w:rPr>
                              <w:rFonts w:ascii="Calibri" w:eastAsia="Calibri" w:hAnsi="Calibri" w:cs="Calibri"/>
                              <w:spacing w:val="-1"/>
                              <w:position w:val="1"/>
                              <w:sz w:val="28"/>
                              <w:szCs w:val="28"/>
                            </w:rPr>
                            <w:t>C</w:t>
                          </w:r>
                          <w:r w:rsidRPr="00B00376">
                            <w:rPr>
                              <w:rFonts w:ascii="Calibri" w:eastAsia="Calibri" w:hAnsi="Calibri" w:cs="Calibri"/>
                              <w:spacing w:val="2"/>
                              <w:position w:val="1"/>
                              <w:sz w:val="28"/>
                              <w:szCs w:val="28"/>
                            </w:rPr>
                            <w:t>U</w:t>
                          </w:r>
                          <w:r w:rsidRPr="00B00376">
                            <w:rPr>
                              <w:rFonts w:ascii="Calibri" w:eastAsia="Calibri" w:hAnsi="Calibri" w:cs="Calibri"/>
                              <w:spacing w:val="-3"/>
                              <w:position w:val="1"/>
                              <w:sz w:val="28"/>
                              <w:szCs w:val="28"/>
                            </w:rPr>
                            <w:t>L</w:t>
                          </w:r>
                          <w:r w:rsidRPr="00B00376">
                            <w:rPr>
                              <w:rFonts w:ascii="Calibri" w:eastAsia="Calibri" w:hAnsi="Calibri" w:cs="Calibri"/>
                              <w:position w:val="1"/>
                              <w:sz w:val="28"/>
                              <w:szCs w:val="28"/>
                            </w:rPr>
                            <w:t>AC</w:t>
                          </w:r>
                          <w:r w:rsidRPr="00B00376">
                            <w:rPr>
                              <w:rFonts w:ascii="Calibri" w:eastAsia="Calibri" w:hAnsi="Calibri" w:cs="Calibri"/>
                              <w:spacing w:val="-1"/>
                              <w:position w:val="1"/>
                              <w:sz w:val="28"/>
                              <w:szCs w:val="28"/>
                            </w:rPr>
                            <w:t>I</w:t>
                          </w:r>
                          <w:r w:rsidRPr="00B00376">
                            <w:rPr>
                              <w:rFonts w:ascii="Calibri" w:eastAsia="Calibri" w:hAnsi="Calibri" w:cs="Calibri"/>
                              <w:spacing w:val="1"/>
                              <w:position w:val="1"/>
                              <w:sz w:val="28"/>
                              <w:szCs w:val="28"/>
                            </w:rPr>
                            <w:t>O</w:t>
                          </w:r>
                          <w:r w:rsidRPr="00B00376">
                            <w:rPr>
                              <w:rFonts w:ascii="Calibri" w:eastAsia="Calibri" w:hAnsi="Calibri" w:cs="Calibri"/>
                              <w:position w:val="1"/>
                              <w:sz w:val="28"/>
                              <w:szCs w:val="28"/>
                            </w:rPr>
                            <w:t xml:space="preserve">N </w:t>
                          </w:r>
                          <w:r w:rsidRPr="00B00376">
                            <w:rPr>
                              <w:rFonts w:ascii="Calibri" w:eastAsia="Calibri" w:hAnsi="Calibri" w:cs="Calibri"/>
                              <w:spacing w:val="-1"/>
                              <w:position w:val="1"/>
                              <w:sz w:val="28"/>
                              <w:szCs w:val="28"/>
                            </w:rPr>
                            <w:t>CI</w:t>
                          </w:r>
                          <w:r w:rsidRPr="00B00376">
                            <w:rPr>
                              <w:rFonts w:ascii="Calibri" w:eastAsia="Calibri" w:hAnsi="Calibri" w:cs="Calibri"/>
                              <w:position w:val="1"/>
                              <w:sz w:val="28"/>
                              <w:szCs w:val="28"/>
                            </w:rPr>
                            <w:t>UD</w:t>
                          </w:r>
                          <w:r w:rsidRPr="00B00376">
                            <w:rPr>
                              <w:rFonts w:ascii="Calibri" w:eastAsia="Calibri" w:hAnsi="Calibri" w:cs="Calibri"/>
                              <w:spacing w:val="-2"/>
                              <w:position w:val="1"/>
                              <w:sz w:val="28"/>
                              <w:szCs w:val="28"/>
                            </w:rPr>
                            <w:t>AD</w:t>
                          </w:r>
                          <w:r w:rsidRPr="00B00376">
                            <w:rPr>
                              <w:rFonts w:ascii="Calibri" w:eastAsia="Calibri" w:hAnsi="Calibri" w:cs="Calibri"/>
                              <w:position w:val="1"/>
                              <w:sz w:val="28"/>
                              <w:szCs w:val="28"/>
                            </w:rPr>
                            <w:t>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9DF7" id="_x0000_t202" coordsize="21600,21600" o:spt="202" path="m,l,21600r21600,l21600,xe">
              <v:stroke joinstyle="miter"/>
              <v:path gradientshapeok="t" o:connecttype="rect"/>
            </v:shapetype>
            <v:shape id="Cuadro de texto 1" o:spid="_x0000_s1026" type="#_x0000_t202" style="position:absolute;margin-left:258.15pt;margin-top:37.2pt;width:269.95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" filled="f" stroked="f">
              <v:textbox inset="0,0,0,0">
                <w:txbxContent>
                  <w:p w14:paraId="7AB1DF60" w14:textId="77777777" w:rsidR="00E61242" w:rsidRPr="00B00376" w:rsidRDefault="00E61242">
                    <w:pPr>
                      <w:spacing w:line="300" w:lineRule="exact"/>
                      <w:ind w:left="20" w:right="-42"/>
                      <w:rPr>
                        <w:rFonts w:ascii="Calibri" w:eastAsia="Calibri" w:hAnsi="Calibri" w:cs="Calibri"/>
                        <w:sz w:val="28"/>
                        <w:szCs w:val="28"/>
                      </w:rPr>
                    </w:pPr>
                    <w:r w:rsidRPr="00B00376">
                      <w:rPr>
                        <w:rFonts w:ascii="Calibri" w:eastAsia="Calibri" w:hAnsi="Calibri" w:cs="Calibri"/>
                        <w:spacing w:val="-1"/>
                        <w:position w:val="1"/>
                        <w:sz w:val="28"/>
                        <w:szCs w:val="28"/>
                      </w:rPr>
                      <w:t xml:space="preserve">DIRECCIÓN </w:t>
                    </w:r>
                    <w:r w:rsidRPr="00B00376">
                      <w:rPr>
                        <w:rFonts w:ascii="Calibri" w:eastAsia="Calibri" w:hAnsi="Calibri" w:cs="Calibri"/>
                        <w:position w:val="1"/>
                        <w:sz w:val="28"/>
                        <w:szCs w:val="28"/>
                      </w:rPr>
                      <w:t>DE</w:t>
                    </w:r>
                    <w:r w:rsidRPr="00B00376">
                      <w:rPr>
                        <w:rFonts w:ascii="Calibri" w:eastAsia="Calibri" w:hAnsi="Calibri" w:cs="Calibri"/>
                        <w:spacing w:val="-1"/>
                        <w:position w:val="1"/>
                        <w:sz w:val="28"/>
                        <w:szCs w:val="28"/>
                      </w:rPr>
                      <w:t xml:space="preserve"> </w:t>
                    </w:r>
                    <w:r w:rsidRPr="00B00376">
                      <w:rPr>
                        <w:rFonts w:ascii="Calibri" w:eastAsia="Calibri" w:hAnsi="Calibri" w:cs="Calibri"/>
                        <w:position w:val="1"/>
                        <w:sz w:val="28"/>
                        <w:szCs w:val="28"/>
                      </w:rPr>
                      <w:t>VI</w:t>
                    </w:r>
                    <w:r w:rsidRPr="00B00376">
                      <w:rPr>
                        <w:rFonts w:ascii="Calibri" w:eastAsia="Calibri" w:hAnsi="Calibri" w:cs="Calibri"/>
                        <w:spacing w:val="1"/>
                        <w:position w:val="1"/>
                        <w:sz w:val="28"/>
                        <w:szCs w:val="28"/>
                      </w:rPr>
                      <w:t>N</w:t>
                    </w:r>
                    <w:r w:rsidRPr="00B00376">
                      <w:rPr>
                        <w:rFonts w:ascii="Calibri" w:eastAsia="Calibri" w:hAnsi="Calibri" w:cs="Calibri"/>
                        <w:spacing w:val="-1"/>
                        <w:position w:val="1"/>
                        <w:sz w:val="28"/>
                        <w:szCs w:val="28"/>
                      </w:rPr>
                      <w:t>C</w:t>
                    </w:r>
                    <w:r w:rsidRPr="00B00376">
                      <w:rPr>
                        <w:rFonts w:ascii="Calibri" w:eastAsia="Calibri" w:hAnsi="Calibri" w:cs="Calibri"/>
                        <w:spacing w:val="2"/>
                        <w:position w:val="1"/>
                        <w:sz w:val="28"/>
                        <w:szCs w:val="28"/>
                      </w:rPr>
                      <w:t>U</w:t>
                    </w:r>
                    <w:r w:rsidRPr="00B00376">
                      <w:rPr>
                        <w:rFonts w:ascii="Calibri" w:eastAsia="Calibri" w:hAnsi="Calibri" w:cs="Calibri"/>
                        <w:spacing w:val="-3"/>
                        <w:position w:val="1"/>
                        <w:sz w:val="28"/>
                        <w:szCs w:val="28"/>
                      </w:rPr>
                      <w:t>L</w:t>
                    </w:r>
                    <w:r w:rsidRPr="00B00376">
                      <w:rPr>
                        <w:rFonts w:ascii="Calibri" w:eastAsia="Calibri" w:hAnsi="Calibri" w:cs="Calibri"/>
                        <w:position w:val="1"/>
                        <w:sz w:val="28"/>
                        <w:szCs w:val="28"/>
                      </w:rPr>
                      <w:t>AC</w:t>
                    </w:r>
                    <w:r w:rsidRPr="00B00376">
                      <w:rPr>
                        <w:rFonts w:ascii="Calibri" w:eastAsia="Calibri" w:hAnsi="Calibri" w:cs="Calibri"/>
                        <w:spacing w:val="-1"/>
                        <w:position w:val="1"/>
                        <w:sz w:val="28"/>
                        <w:szCs w:val="28"/>
                      </w:rPr>
                      <w:t>I</w:t>
                    </w:r>
                    <w:r w:rsidRPr="00B00376">
                      <w:rPr>
                        <w:rFonts w:ascii="Calibri" w:eastAsia="Calibri" w:hAnsi="Calibri" w:cs="Calibri"/>
                        <w:spacing w:val="1"/>
                        <w:position w:val="1"/>
                        <w:sz w:val="28"/>
                        <w:szCs w:val="28"/>
                      </w:rPr>
                      <w:t>O</w:t>
                    </w:r>
                    <w:r w:rsidRPr="00B00376">
                      <w:rPr>
                        <w:rFonts w:ascii="Calibri" w:eastAsia="Calibri" w:hAnsi="Calibri" w:cs="Calibri"/>
                        <w:position w:val="1"/>
                        <w:sz w:val="28"/>
                        <w:szCs w:val="28"/>
                      </w:rPr>
                      <w:t xml:space="preserve">N </w:t>
                    </w:r>
                    <w:r w:rsidRPr="00B00376">
                      <w:rPr>
                        <w:rFonts w:ascii="Calibri" w:eastAsia="Calibri" w:hAnsi="Calibri" w:cs="Calibri"/>
                        <w:spacing w:val="-1"/>
                        <w:position w:val="1"/>
                        <w:sz w:val="28"/>
                        <w:szCs w:val="28"/>
                      </w:rPr>
                      <w:t>CI</w:t>
                    </w:r>
                    <w:r w:rsidRPr="00B00376">
                      <w:rPr>
                        <w:rFonts w:ascii="Calibri" w:eastAsia="Calibri" w:hAnsi="Calibri" w:cs="Calibri"/>
                        <w:position w:val="1"/>
                        <w:sz w:val="28"/>
                        <w:szCs w:val="28"/>
                      </w:rPr>
                      <w:t>UD</w:t>
                    </w:r>
                    <w:r w:rsidRPr="00B00376">
                      <w:rPr>
                        <w:rFonts w:ascii="Calibri" w:eastAsia="Calibri" w:hAnsi="Calibri" w:cs="Calibri"/>
                        <w:spacing w:val="-2"/>
                        <w:position w:val="1"/>
                        <w:sz w:val="28"/>
                        <w:szCs w:val="28"/>
                      </w:rPr>
                      <w:t>AD</w:t>
                    </w:r>
                    <w:r w:rsidRPr="00B00376">
                      <w:rPr>
                        <w:rFonts w:ascii="Calibri" w:eastAsia="Calibri" w:hAnsi="Calibri" w:cs="Calibri"/>
                        <w:position w:val="1"/>
                        <w:sz w:val="28"/>
                        <w:szCs w:val="28"/>
                      </w:rPr>
                      <w:t>ANA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76"/>
    <w:rsid w:val="00B00376"/>
    <w:rsid w:val="00DA1708"/>
    <w:rsid w:val="00E61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04412"/>
  <w15:chartTrackingRefBased/>
  <w15:docId w15:val="{6BA8D5A7-CEEC-446D-A5D7-25DF3505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76"/>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ar"/>
    <w:uiPriority w:val="9"/>
    <w:qFormat/>
    <w:rsid w:val="00B003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003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0037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0037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0037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003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03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03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03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37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0037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0037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0037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0037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003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03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03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0376"/>
    <w:rPr>
      <w:rFonts w:eastAsiaTheme="majorEastAsia" w:cstheme="majorBidi"/>
      <w:color w:val="272727" w:themeColor="text1" w:themeTint="D8"/>
    </w:rPr>
  </w:style>
  <w:style w:type="paragraph" w:styleId="Ttulo">
    <w:name w:val="Title"/>
    <w:basedOn w:val="Normal"/>
    <w:next w:val="Normal"/>
    <w:link w:val="TtuloCar"/>
    <w:uiPriority w:val="10"/>
    <w:qFormat/>
    <w:rsid w:val="00B003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03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03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03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0376"/>
    <w:pPr>
      <w:spacing w:before="160"/>
      <w:jc w:val="center"/>
    </w:pPr>
    <w:rPr>
      <w:i/>
      <w:iCs/>
      <w:color w:val="404040" w:themeColor="text1" w:themeTint="BF"/>
    </w:rPr>
  </w:style>
  <w:style w:type="character" w:customStyle="1" w:styleId="CitaCar">
    <w:name w:val="Cita Car"/>
    <w:basedOn w:val="Fuentedeprrafopredeter"/>
    <w:link w:val="Cita"/>
    <w:uiPriority w:val="29"/>
    <w:rsid w:val="00B00376"/>
    <w:rPr>
      <w:i/>
      <w:iCs/>
      <w:color w:val="404040" w:themeColor="text1" w:themeTint="BF"/>
    </w:rPr>
  </w:style>
  <w:style w:type="paragraph" w:styleId="Prrafodelista">
    <w:name w:val="List Paragraph"/>
    <w:basedOn w:val="Normal"/>
    <w:uiPriority w:val="34"/>
    <w:qFormat/>
    <w:rsid w:val="00B00376"/>
    <w:pPr>
      <w:ind w:left="720"/>
      <w:contextualSpacing/>
    </w:pPr>
  </w:style>
  <w:style w:type="character" w:styleId="nfasisintenso">
    <w:name w:val="Intense Emphasis"/>
    <w:basedOn w:val="Fuentedeprrafopredeter"/>
    <w:uiPriority w:val="21"/>
    <w:qFormat/>
    <w:rsid w:val="00B00376"/>
    <w:rPr>
      <w:i/>
      <w:iCs/>
      <w:color w:val="2F5496" w:themeColor="accent1" w:themeShade="BF"/>
    </w:rPr>
  </w:style>
  <w:style w:type="paragraph" w:styleId="Citadestacada">
    <w:name w:val="Intense Quote"/>
    <w:basedOn w:val="Normal"/>
    <w:next w:val="Normal"/>
    <w:link w:val="CitadestacadaCar"/>
    <w:uiPriority w:val="30"/>
    <w:qFormat/>
    <w:rsid w:val="00B0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00376"/>
    <w:rPr>
      <w:i/>
      <w:iCs/>
      <w:color w:val="2F5496" w:themeColor="accent1" w:themeShade="BF"/>
    </w:rPr>
  </w:style>
  <w:style w:type="character" w:styleId="Referenciaintensa">
    <w:name w:val="Intense Reference"/>
    <w:basedOn w:val="Fuentedeprrafopredeter"/>
    <w:uiPriority w:val="32"/>
    <w:qFormat/>
    <w:rsid w:val="00B00376"/>
    <w:rPr>
      <w:b/>
      <w:bCs/>
      <w:smallCaps/>
      <w:color w:val="2F5496" w:themeColor="accent1" w:themeShade="BF"/>
      <w:spacing w:val="5"/>
    </w:rPr>
  </w:style>
  <w:style w:type="paragraph" w:styleId="Encabezado">
    <w:name w:val="header"/>
    <w:basedOn w:val="Normal"/>
    <w:link w:val="EncabezadoCar"/>
    <w:uiPriority w:val="99"/>
    <w:unhideWhenUsed/>
    <w:rsid w:val="00B00376"/>
    <w:pPr>
      <w:tabs>
        <w:tab w:val="center" w:pos="4419"/>
        <w:tab w:val="right" w:pos="8838"/>
      </w:tabs>
    </w:pPr>
  </w:style>
  <w:style w:type="character" w:customStyle="1" w:styleId="EncabezadoCar">
    <w:name w:val="Encabezado Car"/>
    <w:basedOn w:val="Fuentedeprrafopredeter"/>
    <w:link w:val="Encabezado"/>
    <w:uiPriority w:val="99"/>
    <w:rsid w:val="00B00376"/>
    <w:rPr>
      <w:rFonts w:ascii="Times New Roman" w:eastAsia="Times New Roman" w:hAnsi="Times New Roman" w:cs="Times New Roman"/>
      <w:kern w:val="0"/>
      <w:sz w:val="20"/>
      <w:szCs w:val="20"/>
      <w14:ligatures w14:val="none"/>
    </w:rPr>
  </w:style>
  <w:style w:type="paragraph" w:styleId="Piedepgina">
    <w:name w:val="footer"/>
    <w:basedOn w:val="Normal"/>
    <w:link w:val="PiedepginaCar"/>
    <w:uiPriority w:val="99"/>
    <w:unhideWhenUsed/>
    <w:rsid w:val="00B00376"/>
    <w:pPr>
      <w:tabs>
        <w:tab w:val="center" w:pos="4419"/>
        <w:tab w:val="right" w:pos="8838"/>
      </w:tabs>
    </w:pPr>
  </w:style>
  <w:style w:type="character" w:customStyle="1" w:styleId="PiedepginaCar">
    <w:name w:val="Pie de página Car"/>
    <w:basedOn w:val="Fuentedeprrafopredeter"/>
    <w:link w:val="Piedepgina"/>
    <w:uiPriority w:val="99"/>
    <w:rsid w:val="00B0037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Tramites y Servicios - Secretaria General</dc:creator>
  <cp:keywords/>
  <dc:description/>
  <cp:lastModifiedBy>Tramites y Servicios - Secretaria General</cp:lastModifiedBy>
  <cp:revision>1</cp:revision>
  <dcterms:created xsi:type="dcterms:W3CDTF">2025-04-14T17:47:00Z</dcterms:created>
  <dcterms:modified xsi:type="dcterms:W3CDTF">2025-04-14T18:05:00Z</dcterms:modified>
</cp:coreProperties>
</file>